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69D6E" w14:textId="366181D4" w:rsidR="00392138" w:rsidRPr="00CC0A31" w:rsidRDefault="002A2A66" w:rsidP="008F2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mk-MK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mk-MK"/>
        </w:rPr>
        <w:t>АГРОТУРИЗАМ</w:t>
      </w:r>
    </w:p>
    <w:p w14:paraId="2A542440" w14:textId="5CED02DB" w:rsidR="00392138" w:rsidRDefault="00CC0A31" w:rsidP="00CC0A31">
      <w:pPr>
        <w:spacing w:after="0" w:line="240" w:lineRule="auto"/>
        <w:ind w:left="2160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 xml:space="preserve">      </w:t>
      </w:r>
      <w:r w:rsidR="002D7D25">
        <w:rPr>
          <w:rFonts w:ascii="Times New Roman" w:hAnsi="Times New Roman" w:cs="Times New Roman"/>
          <w:lang w:val="mk-MK"/>
        </w:rPr>
        <w:t>Зимски семестар</w:t>
      </w:r>
      <w:r w:rsidR="00392138">
        <w:rPr>
          <w:rFonts w:ascii="Times New Roman" w:hAnsi="Times New Roman" w:cs="Times New Roman"/>
          <w:lang w:val="mk-MK"/>
        </w:rPr>
        <w:t>, академска 202</w:t>
      </w:r>
      <w:r w:rsidR="002A2A66">
        <w:rPr>
          <w:rFonts w:ascii="Times New Roman" w:hAnsi="Times New Roman" w:cs="Times New Roman"/>
          <w:lang w:val="mk-MK"/>
        </w:rPr>
        <w:t>5</w:t>
      </w:r>
      <w:r w:rsidR="00392138">
        <w:rPr>
          <w:rFonts w:ascii="Times New Roman" w:hAnsi="Times New Roman" w:cs="Times New Roman"/>
          <w:lang w:val="mk-MK"/>
        </w:rPr>
        <w:t>/202</w:t>
      </w:r>
      <w:r w:rsidR="002A2A66">
        <w:rPr>
          <w:rFonts w:ascii="Times New Roman" w:hAnsi="Times New Roman" w:cs="Times New Roman"/>
          <w:lang w:val="mk-MK"/>
        </w:rPr>
        <w:t>6</w:t>
      </w:r>
      <w:r w:rsidR="00392138">
        <w:rPr>
          <w:rFonts w:ascii="Times New Roman" w:hAnsi="Times New Roman" w:cs="Times New Roman"/>
          <w:lang w:val="mk-MK"/>
        </w:rPr>
        <w:t xml:space="preserve"> година</w:t>
      </w:r>
    </w:p>
    <w:p w14:paraId="58842CDD" w14:textId="77777777" w:rsidR="00C429D7" w:rsidRPr="00C429D7" w:rsidRDefault="00C429D7" w:rsidP="00C429D7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71139DC3" w14:textId="18982952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51CFE16C" w14:textId="43262E4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наставник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д-р Горан Китевски, доцент</w:t>
      </w:r>
    </w:p>
    <w:p w14:paraId="5ADBBAD4" w14:textId="74C6EBA0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асистент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en-150"/>
        </w:rPr>
        <w:t xml:space="preserve"> /</w:t>
      </w:r>
    </w:p>
    <w:p w14:paraId="0E4A3FB5" w14:textId="517AA97E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</w:p>
    <w:p w14:paraId="69C51D17" w14:textId="2FA2A05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Контакт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</w:t>
      </w:r>
      <w:hyperlink r:id="rId5" w:history="1">
        <w:r w:rsidRPr="004A2824">
          <w:rPr>
            <w:rStyle w:val="Hyperlink"/>
            <w:rFonts w:ascii="Times New Roman" w:hAnsi="Times New Roman" w:cs="Times New Roman"/>
          </w:rPr>
          <w:t>kitevski.pmf@gmail.com</w:t>
        </w:r>
      </w:hyperlink>
    </w:p>
    <w:p w14:paraId="1B8AA790" w14:textId="189D22AB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</w:t>
      </w:r>
      <w:hyperlink r:id="rId6" w:history="1">
        <w:r w:rsidRPr="004A2824">
          <w:rPr>
            <w:rStyle w:val="Hyperlink"/>
            <w:rFonts w:ascii="Times New Roman" w:hAnsi="Times New Roman" w:cs="Times New Roman"/>
          </w:rPr>
          <w:t>kitevski@pmf.ukim.mk</w:t>
        </w:r>
      </w:hyperlink>
    </w:p>
    <w:p w14:paraId="674D8CC0" w14:textId="6ED760C3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A8130C" w14:textId="4AB26F0A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на настава</w:t>
      </w:r>
      <w:r>
        <w:rPr>
          <w:rFonts w:ascii="Times New Roman" w:hAnsi="Times New Roman" w:cs="Times New Roman"/>
        </w:rPr>
        <w:t>:</w:t>
      </w:r>
    </w:p>
    <w:p w14:paraId="3A5AA1D5" w14:textId="05735885" w:rsidR="00392138" w:rsidRPr="008F2F76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Предавања</w:t>
      </w:r>
      <w:r>
        <w:rPr>
          <w:rFonts w:ascii="Times New Roman" w:hAnsi="Times New Roman" w:cs="Times New Roman"/>
        </w:rPr>
        <w:t xml:space="preserve">: </w:t>
      </w:r>
      <w:r w:rsidR="00AD1E04">
        <w:rPr>
          <w:rFonts w:ascii="Times New Roman" w:hAnsi="Times New Roman" w:cs="Times New Roman"/>
          <w:lang w:val="mk-MK"/>
        </w:rPr>
        <w:t>четврток</w:t>
      </w:r>
      <w:r>
        <w:rPr>
          <w:rFonts w:ascii="Times New Roman" w:hAnsi="Times New Roman" w:cs="Times New Roman"/>
          <w:lang w:val="mk-MK"/>
        </w:rPr>
        <w:t>, 1</w:t>
      </w:r>
      <w:r w:rsidR="00AD1E04">
        <w:rPr>
          <w:rFonts w:ascii="Times New Roman" w:hAnsi="Times New Roman" w:cs="Times New Roman"/>
          <w:lang w:val="mk-MK"/>
        </w:rPr>
        <w:t>2</w:t>
      </w:r>
      <w:r>
        <w:rPr>
          <w:rFonts w:ascii="Times New Roman" w:hAnsi="Times New Roman" w:cs="Times New Roman"/>
          <w:lang w:val="mk-MK"/>
        </w:rPr>
        <w:t>-1</w:t>
      </w:r>
      <w:r w:rsidR="00AD1E04">
        <w:rPr>
          <w:rFonts w:ascii="Times New Roman" w:hAnsi="Times New Roman" w:cs="Times New Roman"/>
          <w:lang w:val="mk-MK"/>
        </w:rPr>
        <w:t>4</w:t>
      </w:r>
      <w:r w:rsidR="008F2F76">
        <w:rPr>
          <w:rFonts w:ascii="Times New Roman" w:hAnsi="Times New Roman" w:cs="Times New Roman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предавална бр. 65</w:t>
      </w:r>
    </w:p>
    <w:p w14:paraId="0E6DA767" w14:textId="1694439F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Вежби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  <w:t xml:space="preserve">        </w:t>
      </w:r>
      <w:r w:rsidR="00AD1E04">
        <w:rPr>
          <w:rFonts w:ascii="Times New Roman" w:hAnsi="Times New Roman" w:cs="Times New Roman"/>
          <w:lang w:val="mk-MK"/>
        </w:rPr>
        <w:t>четврток</w:t>
      </w:r>
      <w:r>
        <w:rPr>
          <w:rFonts w:ascii="Times New Roman" w:hAnsi="Times New Roman" w:cs="Times New Roman"/>
          <w:lang w:val="mk-MK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1</w:t>
      </w:r>
      <w:r w:rsidR="00AD1E04">
        <w:rPr>
          <w:rFonts w:ascii="Times New Roman" w:hAnsi="Times New Roman" w:cs="Times New Roman"/>
          <w:lang w:val="mk-MK"/>
        </w:rPr>
        <w:t>4</w:t>
      </w:r>
      <w:r w:rsidR="002D7D25">
        <w:rPr>
          <w:rFonts w:ascii="Times New Roman" w:hAnsi="Times New Roman" w:cs="Times New Roman"/>
          <w:lang w:val="mk-MK"/>
        </w:rPr>
        <w:t>-1</w:t>
      </w:r>
      <w:r w:rsidR="00AD1E04">
        <w:rPr>
          <w:rFonts w:ascii="Times New Roman" w:hAnsi="Times New Roman" w:cs="Times New Roman"/>
          <w:lang w:val="mk-MK"/>
        </w:rPr>
        <w:t>6</w:t>
      </w:r>
      <w:r w:rsidR="008F2F76">
        <w:rPr>
          <w:rFonts w:ascii="Times New Roman" w:hAnsi="Times New Roman" w:cs="Times New Roman"/>
          <w:lang w:val="mk-MK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предавална бр. 65</w:t>
      </w:r>
    </w:p>
    <w:p w14:paraId="02B0D7AA" w14:textId="554E5951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39C559FC" w14:textId="0834A5FD" w:rsidR="00392138" w:rsidRPr="00CC0A31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за консултации</w:t>
      </w:r>
      <w:r>
        <w:rPr>
          <w:rFonts w:ascii="Times New Roman" w:hAnsi="Times New Roman" w:cs="Times New Roman"/>
        </w:rPr>
        <w:t xml:space="preserve">: </w:t>
      </w:r>
      <w:r w:rsidR="00321E47">
        <w:rPr>
          <w:rFonts w:ascii="Times New Roman" w:hAnsi="Times New Roman" w:cs="Times New Roman"/>
          <w:lang w:val="mk-MK"/>
        </w:rPr>
        <w:t>вторник</w:t>
      </w:r>
      <w:r w:rsidR="00CC0A31">
        <w:rPr>
          <w:rFonts w:ascii="Times New Roman" w:hAnsi="Times New Roman" w:cs="Times New Roman"/>
          <w:lang w:val="mk-MK"/>
        </w:rPr>
        <w:t>, од 1</w:t>
      </w:r>
      <w:r w:rsidR="0036171F">
        <w:rPr>
          <w:rFonts w:ascii="Times New Roman" w:hAnsi="Times New Roman" w:cs="Times New Roman"/>
          <w:lang w:val="mk-MK"/>
        </w:rPr>
        <w:t>0</w:t>
      </w:r>
      <w:r w:rsidR="00CC0A31">
        <w:rPr>
          <w:rFonts w:ascii="Times New Roman" w:hAnsi="Times New Roman" w:cs="Times New Roman"/>
          <w:lang w:val="mk-MK"/>
        </w:rPr>
        <w:t xml:space="preserve"> до 1</w:t>
      </w:r>
      <w:r w:rsidR="0036171F">
        <w:rPr>
          <w:rFonts w:ascii="Times New Roman" w:hAnsi="Times New Roman" w:cs="Times New Roman"/>
          <w:lang w:val="mk-MK"/>
        </w:rPr>
        <w:t>2</w:t>
      </w:r>
      <w:r w:rsidR="00CC0A31">
        <w:rPr>
          <w:rFonts w:ascii="Times New Roman" w:hAnsi="Times New Roman" w:cs="Times New Roman"/>
          <w:lang w:val="mk-MK"/>
        </w:rPr>
        <w:t xml:space="preserve"> </w:t>
      </w:r>
      <w:r w:rsidR="00CC0A31">
        <w:rPr>
          <w:rFonts w:ascii="Times New Roman" w:hAnsi="Times New Roman" w:cs="Times New Roman"/>
        </w:rPr>
        <w:t>h</w:t>
      </w:r>
    </w:p>
    <w:p w14:paraId="5FE44278" w14:textId="52D6DF64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1844EB74" w14:textId="1D8A84B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Литература за предметот</w:t>
      </w:r>
      <w:r>
        <w:rPr>
          <w:rFonts w:ascii="Times New Roman" w:hAnsi="Times New Roman" w:cs="Times New Roman"/>
        </w:rPr>
        <w:t>:</w:t>
      </w:r>
    </w:p>
    <w:p w14:paraId="6612081E" w14:textId="77777777" w:rsidR="002D7D25" w:rsidRDefault="002D7D25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98B44B" w14:textId="52E6C16C" w:rsidR="002D7D25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Задолжителна</w:t>
      </w:r>
      <w:r w:rsidR="0043534D">
        <w:rPr>
          <w:rFonts w:ascii="Times New Roman" w:hAnsi="Times New Roman" w:cs="Times New Roman"/>
          <w:i/>
          <w:iCs/>
          <w:lang w:val="mk-MK"/>
        </w:rPr>
        <w:t xml:space="preserve"> литература</w:t>
      </w:r>
      <w:r>
        <w:rPr>
          <w:rFonts w:ascii="Times New Roman" w:hAnsi="Times New Roman" w:cs="Times New Roman"/>
        </w:rPr>
        <w:t xml:space="preserve">: </w:t>
      </w:r>
    </w:p>
    <w:p w14:paraId="7017BE82" w14:textId="77777777" w:rsidR="002D7D25" w:rsidRDefault="002D7D25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9EE2C8" w14:textId="1FF412B0" w:rsidR="00392138" w:rsidRPr="0012311C" w:rsidRDefault="0043534D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 </w:t>
      </w:r>
      <w:r w:rsidR="000313E9">
        <w:rPr>
          <w:rFonts w:ascii="Times New Roman" w:hAnsi="Times New Roman" w:cs="Times New Roman"/>
        </w:rPr>
        <w:t xml:space="preserve">1. </w:t>
      </w:r>
      <w:proofErr w:type="spellStart"/>
      <w:r w:rsidR="00392138">
        <w:rPr>
          <w:rFonts w:ascii="Times New Roman" w:hAnsi="Times New Roman" w:cs="Times New Roman"/>
          <w:lang w:val="mk-MK"/>
        </w:rPr>
        <w:t>Мијалов</w:t>
      </w:r>
      <w:proofErr w:type="spellEnd"/>
      <w:r w:rsidR="00392138">
        <w:rPr>
          <w:rFonts w:ascii="Times New Roman" w:hAnsi="Times New Roman" w:cs="Times New Roman"/>
          <w:lang w:val="mk-MK"/>
        </w:rPr>
        <w:t>, Р</w:t>
      </w:r>
      <w:r w:rsidR="0012311C">
        <w:rPr>
          <w:rFonts w:ascii="Times New Roman" w:hAnsi="Times New Roman" w:cs="Times New Roman"/>
          <w:lang w:val="mk-MK"/>
        </w:rPr>
        <w:t>., Китевски, Г. (201</w:t>
      </w:r>
      <w:r w:rsidR="00AD1E04">
        <w:rPr>
          <w:rFonts w:ascii="Times New Roman" w:hAnsi="Times New Roman" w:cs="Times New Roman"/>
          <w:lang w:val="mk-MK"/>
        </w:rPr>
        <w:t>4</w:t>
      </w:r>
      <w:r w:rsidR="0012311C">
        <w:rPr>
          <w:rFonts w:ascii="Times New Roman" w:hAnsi="Times New Roman" w:cs="Times New Roman"/>
          <w:lang w:val="mk-MK"/>
        </w:rPr>
        <w:t>)</w:t>
      </w:r>
      <w:r w:rsidR="0012311C">
        <w:rPr>
          <w:rFonts w:ascii="Times New Roman" w:hAnsi="Times New Roman" w:cs="Times New Roman"/>
        </w:rPr>
        <w:t xml:space="preserve">: </w:t>
      </w:r>
      <w:r w:rsidR="00AD1E04">
        <w:rPr>
          <w:rFonts w:ascii="Times New Roman" w:hAnsi="Times New Roman" w:cs="Times New Roman"/>
          <w:lang w:val="mk-MK"/>
        </w:rPr>
        <w:t>Аграрот во функција на туризмот, Стоби Трејд</w:t>
      </w:r>
      <w:r w:rsidR="0012311C">
        <w:rPr>
          <w:rFonts w:ascii="Times New Roman" w:hAnsi="Times New Roman" w:cs="Times New Roman"/>
          <w:lang w:val="mk-MK"/>
        </w:rPr>
        <w:t>, Скопје</w:t>
      </w:r>
    </w:p>
    <w:p w14:paraId="43395DAB" w14:textId="49FA55E5" w:rsidR="00392138" w:rsidRDefault="000313E9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 xml:space="preserve"> 2. </w:t>
      </w:r>
      <w:r w:rsidR="00AD1E04">
        <w:rPr>
          <w:rFonts w:ascii="Times New Roman" w:hAnsi="Times New Roman" w:cs="Times New Roman"/>
          <w:lang w:val="mk-MK"/>
        </w:rPr>
        <w:t xml:space="preserve">Одбрани поглавја од учебникот Аграрна географија (2008) од авторот д-р Ристо </w:t>
      </w:r>
      <w:proofErr w:type="spellStart"/>
      <w:r w:rsidR="00AD1E04">
        <w:rPr>
          <w:rFonts w:ascii="Times New Roman" w:hAnsi="Times New Roman" w:cs="Times New Roman"/>
          <w:lang w:val="mk-MK"/>
        </w:rPr>
        <w:t>Мијалов</w:t>
      </w:r>
      <w:proofErr w:type="spellEnd"/>
    </w:p>
    <w:p w14:paraId="200A97C7" w14:textId="77777777" w:rsidR="008F2F76" w:rsidRDefault="008F2F76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73B0D5F3" w14:textId="620CC3C3" w:rsidR="002D7D25" w:rsidRPr="0043534D" w:rsidRDefault="00392138" w:rsidP="00095902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lang w:val="mk-MK"/>
        </w:rPr>
        <w:tab/>
      </w:r>
      <w:r w:rsidRPr="0043534D">
        <w:rPr>
          <w:rFonts w:ascii="Times New Roman" w:hAnsi="Times New Roman" w:cs="Times New Roman"/>
          <w:i/>
          <w:iCs/>
          <w:lang w:val="mk-MK"/>
        </w:rPr>
        <w:t>Дополнителна</w:t>
      </w:r>
      <w:r w:rsidR="00095902" w:rsidRPr="0043534D">
        <w:rPr>
          <w:rFonts w:ascii="Times New Roman" w:hAnsi="Times New Roman" w:cs="Times New Roman"/>
          <w:i/>
          <w:iCs/>
        </w:rPr>
        <w:t xml:space="preserve"> </w:t>
      </w:r>
      <w:r w:rsidR="00095902" w:rsidRPr="0043534D">
        <w:rPr>
          <w:rFonts w:ascii="Times New Roman" w:hAnsi="Times New Roman" w:cs="Times New Roman"/>
          <w:i/>
          <w:iCs/>
          <w:lang w:val="mk-MK"/>
        </w:rPr>
        <w:t>литература</w:t>
      </w:r>
      <w:r w:rsidR="00095902" w:rsidRPr="0043534D">
        <w:rPr>
          <w:rFonts w:ascii="Times New Roman" w:hAnsi="Times New Roman" w:cs="Times New Roman"/>
          <w:i/>
          <w:iCs/>
        </w:rPr>
        <w:t xml:space="preserve">: </w:t>
      </w:r>
    </w:p>
    <w:p w14:paraId="1EBEECAE" w14:textId="77777777" w:rsidR="002D7D25" w:rsidRDefault="002D7D25" w:rsidP="0009590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8C9F93" w14:textId="4905DA9F" w:rsidR="008F2F76" w:rsidRDefault="00095902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AD1E04" w:rsidRPr="00AD1E04">
        <w:rPr>
          <w:rFonts w:ascii="Times New Roman" w:hAnsi="Times New Roman" w:cs="Times New Roman"/>
        </w:rPr>
        <w:t>Michal Sznajder</w:t>
      </w:r>
      <w:r w:rsidR="00AD1E04">
        <w:rPr>
          <w:rFonts w:ascii="Times New Roman" w:hAnsi="Times New Roman" w:cs="Times New Roman"/>
        </w:rPr>
        <w:t xml:space="preserve"> et al. </w:t>
      </w:r>
      <w:r>
        <w:rPr>
          <w:rFonts w:ascii="Times New Roman" w:hAnsi="Times New Roman" w:cs="Times New Roman"/>
        </w:rPr>
        <w:t>(20</w:t>
      </w:r>
      <w:r w:rsidR="00AD1E04">
        <w:rPr>
          <w:rFonts w:ascii="Times New Roman" w:hAnsi="Times New Roman" w:cs="Times New Roman"/>
        </w:rPr>
        <w:t>09</w:t>
      </w:r>
      <w:r>
        <w:rPr>
          <w:rFonts w:ascii="Times New Roman" w:hAnsi="Times New Roman" w:cs="Times New Roman"/>
        </w:rPr>
        <w:t xml:space="preserve">): </w:t>
      </w:r>
      <w:r w:rsidR="00AD1E04">
        <w:rPr>
          <w:rFonts w:ascii="Times New Roman" w:hAnsi="Times New Roman" w:cs="Times New Roman"/>
        </w:rPr>
        <w:t>Agritourism</w:t>
      </w:r>
      <w:r>
        <w:rPr>
          <w:rFonts w:ascii="Times New Roman" w:hAnsi="Times New Roman" w:cs="Times New Roman"/>
        </w:rPr>
        <w:t>, Cabi, United Kingdom</w:t>
      </w:r>
    </w:p>
    <w:p w14:paraId="003C69E6" w14:textId="28B73C40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8F36B9" w14:textId="68576F9C" w:rsidR="00392138" w:rsidRPr="008F2F76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Опис на програмата на предметот</w:t>
      </w:r>
      <w:r w:rsidR="008F2F76">
        <w:rPr>
          <w:rFonts w:ascii="Times New Roman" w:hAnsi="Times New Roman" w:cs="Times New Roman"/>
          <w:b/>
          <w:bCs/>
        </w:rPr>
        <w:t>:</w:t>
      </w:r>
    </w:p>
    <w:p w14:paraId="581C1986" w14:textId="4D603FD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648FC4DC" w14:textId="7EABECE9" w:rsidR="00FC3D13" w:rsidRDefault="002A2A66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2A2A66">
        <w:rPr>
          <w:rFonts w:ascii="Times New Roman" w:hAnsi="Times New Roman" w:cs="Times New Roman"/>
          <w:lang w:val="mk-MK"/>
        </w:rPr>
        <w:t>Предм</w:t>
      </w:r>
      <w:r>
        <w:rPr>
          <w:rFonts w:ascii="Times New Roman" w:hAnsi="Times New Roman" w:cs="Times New Roman"/>
          <w:lang w:val="mk-MK"/>
        </w:rPr>
        <w:t>етот има цел да</w:t>
      </w:r>
      <w:r w:rsidRPr="002A2A66">
        <w:rPr>
          <w:rFonts w:ascii="Times New Roman" w:hAnsi="Times New Roman" w:cs="Times New Roman"/>
          <w:lang w:val="mk-MK"/>
        </w:rPr>
        <w:t xml:space="preserve"> ги запознае студентите со основните концепти, форми и практики на туризмот поврзан со земјоделството и руралните заедници. Се анализираат можностите за развој на одржлив аг</w:t>
      </w:r>
      <w:r w:rsidR="007B5658">
        <w:rPr>
          <w:rFonts w:ascii="Times New Roman" w:hAnsi="Times New Roman" w:cs="Times New Roman"/>
          <w:lang w:val="mk-MK"/>
        </w:rPr>
        <w:t xml:space="preserve">рарен </w:t>
      </w:r>
      <w:r w:rsidRPr="002A2A66">
        <w:rPr>
          <w:rFonts w:ascii="Times New Roman" w:hAnsi="Times New Roman" w:cs="Times New Roman"/>
          <w:lang w:val="mk-MK"/>
        </w:rPr>
        <w:t>туризам како алтернатива на масовниот туризам и како инструмент за економско и социјално зајакнување на руралните подрачја.</w:t>
      </w:r>
    </w:p>
    <w:p w14:paraId="0310FC08" w14:textId="77777777" w:rsidR="002A2A66" w:rsidRDefault="002A2A66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05B29D93" w14:textId="4F3630AF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Студентски обврски</w:t>
      </w:r>
      <w:r w:rsidRPr="00536285">
        <w:rPr>
          <w:rFonts w:ascii="Times New Roman" w:hAnsi="Times New Roman" w:cs="Times New Roman"/>
          <w:b/>
          <w:bCs/>
        </w:rPr>
        <w:t>:</w:t>
      </w:r>
    </w:p>
    <w:p w14:paraId="6CF6934C" w14:textId="4A7DAFC3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CCAE12" w14:textId="7317EBA3" w:rsidR="00FC3D13" w:rsidRDefault="00FC3D13" w:rsidP="008F2F76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>Активно следење и учество во наставата и вежбите. Изработка на проект</w:t>
      </w:r>
      <w:r w:rsidR="0012311C">
        <w:rPr>
          <w:rFonts w:ascii="Times New Roman" w:hAnsi="Times New Roman" w:cs="Times New Roman"/>
          <w:lang w:val="mk-MK"/>
        </w:rPr>
        <w:t>на</w:t>
      </w:r>
      <w:r>
        <w:rPr>
          <w:rFonts w:ascii="Times New Roman" w:hAnsi="Times New Roman" w:cs="Times New Roman"/>
          <w:lang w:val="mk-MK"/>
        </w:rPr>
        <w:t xml:space="preserve"> задач</w:t>
      </w:r>
      <w:r w:rsidR="0012311C">
        <w:rPr>
          <w:rFonts w:ascii="Times New Roman" w:hAnsi="Times New Roman" w:cs="Times New Roman"/>
          <w:lang w:val="mk-MK"/>
        </w:rPr>
        <w:t>а</w:t>
      </w:r>
      <w:r>
        <w:rPr>
          <w:rFonts w:ascii="Times New Roman" w:hAnsi="Times New Roman" w:cs="Times New Roman"/>
          <w:lang w:val="mk-MK"/>
        </w:rPr>
        <w:t xml:space="preserve"> и финален семинарски труд. Предвидени се два </w:t>
      </w:r>
      <w:r w:rsidR="00536285">
        <w:rPr>
          <w:rFonts w:ascii="Times New Roman" w:hAnsi="Times New Roman" w:cs="Times New Roman"/>
          <w:lang w:val="mk-MK"/>
        </w:rPr>
        <w:t xml:space="preserve">контролни теста и два </w:t>
      </w:r>
      <w:r>
        <w:rPr>
          <w:rFonts w:ascii="Times New Roman" w:hAnsi="Times New Roman" w:cs="Times New Roman"/>
          <w:lang w:val="mk-MK"/>
        </w:rPr>
        <w:t>колоквиуми.</w:t>
      </w:r>
    </w:p>
    <w:p w14:paraId="7A70501D" w14:textId="41BE73C1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426B7979" w14:textId="0E3B2EB6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Параметри за оценување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0F7BBE5B" w14:textId="1942726B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2C1FAE" w14:textId="4BFAA570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Прв колоквиум – 30%</w:t>
      </w:r>
    </w:p>
    <w:p w14:paraId="69A99193" w14:textId="0A1B6201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Втор колоквиум – 30%</w:t>
      </w:r>
      <w:r w:rsidR="008F2F76">
        <w:rPr>
          <w:rFonts w:ascii="Times New Roman" w:hAnsi="Times New Roman" w:cs="Times New Roman"/>
        </w:rPr>
        <w:t xml:space="preserve">, </w:t>
      </w:r>
      <w:r w:rsidR="008F2F76">
        <w:rPr>
          <w:rFonts w:ascii="Times New Roman" w:hAnsi="Times New Roman" w:cs="Times New Roman"/>
          <w:lang w:val="mk-MK"/>
        </w:rPr>
        <w:t>или</w:t>
      </w:r>
    </w:p>
    <w:p w14:paraId="7966C57D" w14:textId="7967545A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Испит – 60%</w:t>
      </w:r>
    </w:p>
    <w:p w14:paraId="0C1C0193" w14:textId="7A4CC933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Присуство, активност, проектна задача – 20%</w:t>
      </w:r>
    </w:p>
    <w:p w14:paraId="5DDB6FD1" w14:textId="67039BA7" w:rsidR="008F2F76" w:rsidRDefault="00FC3D13" w:rsidP="0043534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Изготвување и презентација на семинарски труд – 20%</w:t>
      </w:r>
    </w:p>
    <w:p w14:paraId="37895ECA" w14:textId="77777777" w:rsidR="00AD1E04" w:rsidRDefault="00AD1E04" w:rsidP="00AD1E04">
      <w:pPr>
        <w:pStyle w:val="ListParagraph"/>
        <w:spacing w:after="0" w:line="240" w:lineRule="auto"/>
        <w:jc w:val="both"/>
        <w:rPr>
          <w:rFonts w:ascii="Times New Roman" w:hAnsi="Times New Roman" w:cs="Times New Roman"/>
        </w:rPr>
      </w:pPr>
    </w:p>
    <w:p w14:paraId="0697C47C" w14:textId="77777777" w:rsidR="00AD1E04" w:rsidRDefault="00AD1E04" w:rsidP="00AD1E04">
      <w:pPr>
        <w:pStyle w:val="ListParagraph"/>
        <w:spacing w:after="0" w:line="240" w:lineRule="auto"/>
        <w:jc w:val="both"/>
        <w:rPr>
          <w:rFonts w:ascii="Times New Roman" w:hAnsi="Times New Roman" w:cs="Times New Roman"/>
        </w:rPr>
      </w:pPr>
    </w:p>
    <w:p w14:paraId="119D34BD" w14:textId="77777777" w:rsidR="00AD1E04" w:rsidRDefault="00AD1E04" w:rsidP="00AD1E04">
      <w:pPr>
        <w:pStyle w:val="ListParagraph"/>
        <w:spacing w:after="0" w:line="240" w:lineRule="auto"/>
        <w:jc w:val="both"/>
        <w:rPr>
          <w:rFonts w:ascii="Times New Roman" w:hAnsi="Times New Roman" w:cs="Times New Roman"/>
        </w:rPr>
      </w:pPr>
    </w:p>
    <w:p w14:paraId="41EB18A7" w14:textId="77777777" w:rsidR="00AD1E04" w:rsidRPr="0043534D" w:rsidRDefault="00AD1E04" w:rsidP="00AD1E04">
      <w:pPr>
        <w:pStyle w:val="ListParagraph"/>
        <w:spacing w:after="0" w:line="240" w:lineRule="auto"/>
        <w:jc w:val="both"/>
        <w:rPr>
          <w:rFonts w:ascii="Times New Roman" w:hAnsi="Times New Roman" w:cs="Times New Roman"/>
        </w:rPr>
      </w:pPr>
    </w:p>
    <w:p w14:paraId="7F2452DF" w14:textId="5362A8AF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lastRenderedPageBreak/>
        <w:t>Календар и рокови на активности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39661146" w14:textId="1BB17C67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419"/>
        <w:gridCol w:w="8788"/>
      </w:tblGrid>
      <w:tr w:rsidR="00536285" w14:paraId="25CAE972" w14:textId="77777777" w:rsidTr="0036171F">
        <w:tc>
          <w:tcPr>
            <w:tcW w:w="1419" w:type="dxa"/>
          </w:tcPr>
          <w:p w14:paraId="039CAB21" w14:textId="2F6B5199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Термин</w:t>
            </w:r>
          </w:p>
        </w:tc>
        <w:tc>
          <w:tcPr>
            <w:tcW w:w="8788" w:type="dxa"/>
          </w:tcPr>
          <w:p w14:paraId="2C5DCE95" w14:textId="0F3946C3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Тематска содржина</w:t>
            </w:r>
          </w:p>
        </w:tc>
      </w:tr>
      <w:tr w:rsidR="007B5658" w14:paraId="48A7284F" w14:textId="77777777" w:rsidTr="0036171F">
        <w:tc>
          <w:tcPr>
            <w:tcW w:w="1419" w:type="dxa"/>
          </w:tcPr>
          <w:p w14:paraId="384598DE" w14:textId="498527FF" w:rsidR="007B5658" w:rsidRPr="007B5658" w:rsidRDefault="007B5658" w:rsidP="00321E47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9.10.2025</w:t>
            </w:r>
          </w:p>
        </w:tc>
        <w:tc>
          <w:tcPr>
            <w:tcW w:w="8788" w:type="dxa"/>
          </w:tcPr>
          <w:p w14:paraId="6106458D" w14:textId="7B38E7AC" w:rsidR="007B5658" w:rsidRDefault="002568E7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Предмет, цели, задачи на предметот</w:t>
            </w:r>
          </w:p>
        </w:tc>
      </w:tr>
      <w:tr w:rsidR="00536285" w14:paraId="041F27BE" w14:textId="77777777" w:rsidTr="0036171F">
        <w:tc>
          <w:tcPr>
            <w:tcW w:w="1419" w:type="dxa"/>
          </w:tcPr>
          <w:p w14:paraId="746A808B" w14:textId="0552C986" w:rsidR="00536285" w:rsidRPr="00321E47" w:rsidRDefault="00AD1E04" w:rsidP="00321E47">
            <w:pPr>
              <w:jc w:val="center"/>
              <w:rPr>
                <w:rFonts w:ascii="Times New Roman" w:hAnsi="Times New Roman" w:cs="Times New Roman"/>
                <w:lang w:val="en-150"/>
              </w:rPr>
            </w:pPr>
            <w:r>
              <w:rPr>
                <w:rFonts w:ascii="Times New Roman" w:hAnsi="Times New Roman" w:cs="Times New Roman"/>
                <w:lang w:val="en-150"/>
              </w:rPr>
              <w:t>16.10.2025</w:t>
            </w:r>
          </w:p>
        </w:tc>
        <w:tc>
          <w:tcPr>
            <w:tcW w:w="8788" w:type="dxa"/>
          </w:tcPr>
          <w:p w14:paraId="34D2554D" w14:textId="2BFFA273" w:rsidR="00536285" w:rsidRPr="002A2A66" w:rsidRDefault="002A2A66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Поим, дефинирање, поделба на земјоделството</w:t>
            </w:r>
          </w:p>
        </w:tc>
      </w:tr>
      <w:tr w:rsidR="00536285" w14:paraId="505284FD" w14:textId="77777777" w:rsidTr="0036171F">
        <w:tc>
          <w:tcPr>
            <w:tcW w:w="1419" w:type="dxa"/>
          </w:tcPr>
          <w:p w14:paraId="3A44636A" w14:textId="203DF2EA" w:rsidR="00536285" w:rsidRPr="00D35837" w:rsidRDefault="00AD1E04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30.10.2025</w:t>
            </w:r>
          </w:p>
        </w:tc>
        <w:tc>
          <w:tcPr>
            <w:tcW w:w="8788" w:type="dxa"/>
          </w:tcPr>
          <w:p w14:paraId="6CA6A69B" w14:textId="394D09F6" w:rsidR="00536285" w:rsidRPr="00321E47" w:rsidRDefault="002A2A66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Природни и општествени фактори</w:t>
            </w:r>
          </w:p>
        </w:tc>
      </w:tr>
      <w:tr w:rsidR="00536285" w14:paraId="6F6684A0" w14:textId="77777777" w:rsidTr="0036171F">
        <w:tc>
          <w:tcPr>
            <w:tcW w:w="1419" w:type="dxa"/>
          </w:tcPr>
          <w:p w14:paraId="08C4C158" w14:textId="5018D937" w:rsidR="00536285" w:rsidRPr="00D35837" w:rsidRDefault="00AD1E04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6.11.2025</w:t>
            </w:r>
          </w:p>
        </w:tc>
        <w:tc>
          <w:tcPr>
            <w:tcW w:w="8788" w:type="dxa"/>
          </w:tcPr>
          <w:p w14:paraId="7F3A01DD" w14:textId="5E394D9A" w:rsidR="0012311C" w:rsidRPr="00321E47" w:rsidRDefault="002A2A66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Населбите и земјоделството</w:t>
            </w:r>
          </w:p>
        </w:tc>
      </w:tr>
      <w:tr w:rsidR="00BF4650" w14:paraId="3855CF8B" w14:textId="77777777" w:rsidTr="0036171F">
        <w:tc>
          <w:tcPr>
            <w:tcW w:w="1419" w:type="dxa"/>
          </w:tcPr>
          <w:p w14:paraId="4AFAEC61" w14:textId="68D4F993" w:rsidR="00BF4650" w:rsidRPr="002A2A66" w:rsidRDefault="00AD1E04" w:rsidP="00321E47">
            <w:pPr>
              <w:jc w:val="center"/>
              <w:rPr>
                <w:rFonts w:ascii="Times New Roman" w:hAnsi="Times New Roman" w:cs="Times New Roman"/>
              </w:rPr>
            </w:pPr>
            <w:r w:rsidRPr="002A2A66">
              <w:rPr>
                <w:rFonts w:ascii="Times New Roman" w:hAnsi="Times New Roman" w:cs="Times New Roman"/>
              </w:rPr>
              <w:t>13.11.2025</w:t>
            </w:r>
          </w:p>
        </w:tc>
        <w:tc>
          <w:tcPr>
            <w:tcW w:w="8788" w:type="dxa"/>
          </w:tcPr>
          <w:p w14:paraId="174B21A1" w14:textId="56377699" w:rsidR="00BF4650" w:rsidRPr="002A2A66" w:rsidRDefault="002A2A66" w:rsidP="00BF4650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2A2A66">
              <w:rPr>
                <w:rFonts w:ascii="Times New Roman" w:hAnsi="Times New Roman" w:cs="Times New Roman"/>
                <w:lang w:val="mk-MK"/>
              </w:rPr>
              <w:t>Земјоделско земјиште и уредување на земјоделско земјиште</w:t>
            </w:r>
          </w:p>
        </w:tc>
      </w:tr>
      <w:tr w:rsidR="00321E47" w14:paraId="0C065493" w14:textId="77777777" w:rsidTr="0036171F">
        <w:tc>
          <w:tcPr>
            <w:tcW w:w="1419" w:type="dxa"/>
          </w:tcPr>
          <w:p w14:paraId="4F07C7DC" w14:textId="39EE661F" w:rsidR="00321E47" w:rsidRPr="00AD1E04" w:rsidRDefault="00AD1E04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20.11.2025</w:t>
            </w:r>
          </w:p>
        </w:tc>
        <w:tc>
          <w:tcPr>
            <w:tcW w:w="8788" w:type="dxa"/>
          </w:tcPr>
          <w:p w14:paraId="788B1DE2" w14:textId="4CE4DC92" w:rsidR="00321E47" w:rsidRPr="002568E7" w:rsidRDefault="002568E7" w:rsidP="00321E47">
            <w:pPr>
              <w:jc w:val="both"/>
              <w:rPr>
                <w:rFonts w:ascii="Times New Roman" w:hAnsi="Times New Roman" w:cs="Times New Roman"/>
                <w:i/>
                <w:iCs/>
                <w:lang w:val="mk-MK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I </w:t>
            </w:r>
            <w:r w:rsidR="002A2A66" w:rsidRPr="002568E7">
              <w:rPr>
                <w:rFonts w:ascii="Times New Roman" w:hAnsi="Times New Roman" w:cs="Times New Roman"/>
                <w:i/>
                <w:iCs/>
                <w:lang w:val="mk-MK"/>
              </w:rPr>
              <w:t>Колоквиум</w:t>
            </w:r>
          </w:p>
        </w:tc>
      </w:tr>
      <w:tr w:rsidR="00321E47" w14:paraId="36FE6D69" w14:textId="77777777" w:rsidTr="0036171F">
        <w:tc>
          <w:tcPr>
            <w:tcW w:w="1419" w:type="dxa"/>
          </w:tcPr>
          <w:p w14:paraId="5D161F3B" w14:textId="2BB97195" w:rsidR="00321E47" w:rsidRPr="00AD1E04" w:rsidRDefault="00AD1E04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27.11.2025</w:t>
            </w:r>
          </w:p>
        </w:tc>
        <w:tc>
          <w:tcPr>
            <w:tcW w:w="8788" w:type="dxa"/>
          </w:tcPr>
          <w:p w14:paraId="34B8F792" w14:textId="33078DE1" w:rsidR="00321E47" w:rsidRPr="002568E7" w:rsidRDefault="002A2A66" w:rsidP="00321E47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2568E7">
              <w:rPr>
                <w:rFonts w:ascii="Times New Roman" w:hAnsi="Times New Roman" w:cs="Times New Roman"/>
                <w:lang w:val="mk-MK"/>
              </w:rPr>
              <w:t>Аграрно-географски аспекти на земјоделството</w:t>
            </w:r>
          </w:p>
        </w:tc>
      </w:tr>
      <w:tr w:rsidR="00321E47" w14:paraId="160C4753" w14:textId="77777777" w:rsidTr="0036171F">
        <w:tc>
          <w:tcPr>
            <w:tcW w:w="1419" w:type="dxa"/>
          </w:tcPr>
          <w:p w14:paraId="69E74D69" w14:textId="7CEC7432" w:rsidR="00321E47" w:rsidRPr="00AD1E04" w:rsidRDefault="00AD1E04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4.12.2025</w:t>
            </w:r>
          </w:p>
        </w:tc>
        <w:tc>
          <w:tcPr>
            <w:tcW w:w="8788" w:type="dxa"/>
          </w:tcPr>
          <w:p w14:paraId="6991B652" w14:textId="48604DAA" w:rsidR="00321E47" w:rsidRPr="0036171F" w:rsidRDefault="002A2A66" w:rsidP="00321E47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Разместување на земјоделско производство</w:t>
            </w:r>
          </w:p>
        </w:tc>
      </w:tr>
      <w:tr w:rsidR="00321E47" w14:paraId="760B1B3A" w14:textId="77777777" w:rsidTr="0036171F">
        <w:tc>
          <w:tcPr>
            <w:tcW w:w="1419" w:type="dxa"/>
          </w:tcPr>
          <w:p w14:paraId="70190554" w14:textId="2F74C2EE" w:rsidR="00321E47" w:rsidRPr="00AD1E04" w:rsidRDefault="00AD1E04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11.12.2025</w:t>
            </w:r>
          </w:p>
        </w:tc>
        <w:tc>
          <w:tcPr>
            <w:tcW w:w="8788" w:type="dxa"/>
          </w:tcPr>
          <w:p w14:paraId="0AEE60FA" w14:textId="2F94D417" w:rsidR="00321E47" w:rsidRPr="0053293A" w:rsidRDefault="002A2A66" w:rsidP="00321E47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proofErr w:type="spellStart"/>
            <w:r>
              <w:rPr>
                <w:rFonts w:ascii="Times New Roman" w:hAnsi="Times New Roman" w:cs="Times New Roman"/>
                <w:lang w:val="mk-MK"/>
              </w:rPr>
              <w:t>Агротуризам</w:t>
            </w:r>
            <w:proofErr w:type="spellEnd"/>
          </w:p>
        </w:tc>
      </w:tr>
      <w:tr w:rsidR="00321E47" w14:paraId="5C42F647" w14:textId="77777777" w:rsidTr="0036171F">
        <w:tc>
          <w:tcPr>
            <w:tcW w:w="1419" w:type="dxa"/>
          </w:tcPr>
          <w:p w14:paraId="5E96DC90" w14:textId="6361BFB4" w:rsidR="00321E47" w:rsidRPr="00AD1E04" w:rsidRDefault="00AD1E04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18.12.2025</w:t>
            </w:r>
          </w:p>
        </w:tc>
        <w:tc>
          <w:tcPr>
            <w:tcW w:w="8788" w:type="dxa"/>
          </w:tcPr>
          <w:p w14:paraId="5C985D5F" w14:textId="294F6946" w:rsidR="00321E47" w:rsidRPr="002568E7" w:rsidRDefault="002568E7" w:rsidP="00321E47">
            <w:pPr>
              <w:jc w:val="both"/>
              <w:rPr>
                <w:rFonts w:ascii="Times New Roman" w:hAnsi="Times New Roman" w:cs="Times New Roman"/>
                <w:i/>
                <w:iCs/>
                <w:lang w:val="mk-MK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II </w:t>
            </w:r>
            <w:r w:rsidR="002A2A66" w:rsidRPr="002568E7">
              <w:rPr>
                <w:rFonts w:ascii="Times New Roman" w:hAnsi="Times New Roman" w:cs="Times New Roman"/>
                <w:i/>
                <w:iCs/>
                <w:lang w:val="mk-MK"/>
              </w:rPr>
              <w:t>Колоквиум</w:t>
            </w:r>
          </w:p>
        </w:tc>
      </w:tr>
      <w:tr w:rsidR="00BF4650" w14:paraId="1E260861" w14:textId="77777777" w:rsidTr="0036171F">
        <w:tc>
          <w:tcPr>
            <w:tcW w:w="1419" w:type="dxa"/>
          </w:tcPr>
          <w:p w14:paraId="5EC071C8" w14:textId="08251520" w:rsidR="00BF4650" w:rsidRPr="00D35837" w:rsidRDefault="00AD1E04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25.12.2025</w:t>
            </w:r>
          </w:p>
        </w:tc>
        <w:tc>
          <w:tcPr>
            <w:tcW w:w="8788" w:type="dxa"/>
          </w:tcPr>
          <w:p w14:paraId="17D9EB56" w14:textId="034D271B" w:rsidR="00BF4650" w:rsidRPr="00321E47" w:rsidRDefault="002A2A66" w:rsidP="00BF4650">
            <w:pPr>
              <w:jc w:val="both"/>
              <w:rPr>
                <w:rFonts w:ascii="Times New Roman" w:hAnsi="Times New Roman" w:cs="Times New Roman"/>
                <w:i/>
                <w:iCs/>
                <w:lang w:val="mk-MK"/>
              </w:rPr>
            </w:pPr>
            <w:r>
              <w:rPr>
                <w:rFonts w:ascii="Times New Roman" w:hAnsi="Times New Roman" w:cs="Times New Roman"/>
                <w:i/>
                <w:iCs/>
                <w:lang w:val="mk-MK"/>
              </w:rPr>
              <w:t>Семинар</w:t>
            </w:r>
          </w:p>
        </w:tc>
      </w:tr>
    </w:tbl>
    <w:p w14:paraId="02FE4A52" w14:textId="7BEB7653" w:rsidR="00536285" w:rsidRPr="00D57E24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val="mk-MK"/>
        </w:rPr>
      </w:pPr>
    </w:p>
    <w:sectPr w:rsidR="00536285" w:rsidRPr="00D57E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96F6E"/>
    <w:multiLevelType w:val="hybridMultilevel"/>
    <w:tmpl w:val="E3EEA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032CE"/>
    <w:multiLevelType w:val="hybridMultilevel"/>
    <w:tmpl w:val="7452E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7516DF"/>
    <w:multiLevelType w:val="hybridMultilevel"/>
    <w:tmpl w:val="F92E2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912737">
    <w:abstractNumId w:val="1"/>
  </w:num>
  <w:num w:numId="2" w16cid:durableId="1712265039">
    <w:abstractNumId w:val="0"/>
  </w:num>
  <w:num w:numId="3" w16cid:durableId="1286959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F3"/>
    <w:rsid w:val="000313E9"/>
    <w:rsid w:val="00095902"/>
    <w:rsid w:val="0012311C"/>
    <w:rsid w:val="002411F3"/>
    <w:rsid w:val="002568E7"/>
    <w:rsid w:val="002A2A66"/>
    <w:rsid w:val="002C0216"/>
    <w:rsid w:val="002D7D25"/>
    <w:rsid w:val="003160E1"/>
    <w:rsid w:val="00321E47"/>
    <w:rsid w:val="0036171F"/>
    <w:rsid w:val="00392138"/>
    <w:rsid w:val="0043534D"/>
    <w:rsid w:val="004F6253"/>
    <w:rsid w:val="0053293A"/>
    <w:rsid w:val="00536285"/>
    <w:rsid w:val="00682834"/>
    <w:rsid w:val="006B5509"/>
    <w:rsid w:val="007566AB"/>
    <w:rsid w:val="007B5658"/>
    <w:rsid w:val="008F2F76"/>
    <w:rsid w:val="00A472EE"/>
    <w:rsid w:val="00AB3EAB"/>
    <w:rsid w:val="00AC4908"/>
    <w:rsid w:val="00AD1E04"/>
    <w:rsid w:val="00BF4650"/>
    <w:rsid w:val="00C429D7"/>
    <w:rsid w:val="00CC0A31"/>
    <w:rsid w:val="00D35837"/>
    <w:rsid w:val="00D57E24"/>
    <w:rsid w:val="00DF6DAA"/>
    <w:rsid w:val="00F92CA3"/>
    <w:rsid w:val="00FC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C0A47"/>
  <w15:chartTrackingRefBased/>
  <w15:docId w15:val="{6B811514-7BE0-430B-95AD-3CDD9AA97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21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13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C3D13"/>
    <w:pPr>
      <w:ind w:left="720"/>
      <w:contextualSpacing/>
    </w:pPr>
  </w:style>
  <w:style w:type="table" w:styleId="TableGrid">
    <w:name w:val="Table Grid"/>
    <w:basedOn w:val="TableNormal"/>
    <w:uiPriority w:val="39"/>
    <w:rsid w:val="0053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tevski@pmf.ukim.mk" TargetMode="External"/><Relationship Id="rId5" Type="http://schemas.openxmlformats.org/officeDocument/2006/relationships/hyperlink" Target="mailto:kitevski.pmf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Kitevski</dc:creator>
  <cp:keywords/>
  <dc:description/>
  <cp:lastModifiedBy>Goran Kitevski</cp:lastModifiedBy>
  <cp:revision>4</cp:revision>
  <dcterms:created xsi:type="dcterms:W3CDTF">2025-10-23T18:22:00Z</dcterms:created>
  <dcterms:modified xsi:type="dcterms:W3CDTF">2025-10-23T19:26:00Z</dcterms:modified>
</cp:coreProperties>
</file>